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BEBE" w14:textId="77777777" w:rsidR="00F5271D" w:rsidRPr="00F5271D" w:rsidRDefault="00F5271D" w:rsidP="00F5271D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>ANEXO 19 - A</w:t>
      </w:r>
    </w:p>
    <w:p w14:paraId="58F84A07" w14:textId="4BDDAAC7" w:rsidR="00F5271D" w:rsidRPr="00F5271D" w:rsidRDefault="00F5271D" w:rsidP="00F5271D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 xml:space="preserve">Licitación </w:t>
      </w:r>
      <w:proofErr w:type="spellStart"/>
      <w:r w:rsidRPr="00F5271D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>N°</w:t>
      </w:r>
      <w:proofErr w:type="spellEnd"/>
      <w:r w:rsidRPr="00F5271D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 xml:space="preserve"> IEC/00</w:t>
      </w:r>
      <w:r w:rsidR="00113514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>8</w:t>
      </w:r>
      <w:r w:rsidRPr="00F5271D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>/2023</w:t>
      </w:r>
    </w:p>
    <w:p w14:paraId="483CC190" w14:textId="77777777" w:rsidR="00F5271D" w:rsidRPr="00F5271D" w:rsidRDefault="00F5271D" w:rsidP="00F5271D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>PERSONA FÍSICA O PERSONA MORAL.</w:t>
      </w:r>
    </w:p>
    <w:p w14:paraId="5DDA950A" w14:textId="4F998133" w:rsidR="00F5271D" w:rsidRPr="00F5271D" w:rsidRDefault="00F5271D" w:rsidP="00F5271D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 xml:space="preserve">ESCRITO DE SOLICITUD DE BASES DE LA </w:t>
      </w:r>
      <w:r w:rsidR="00113514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 xml:space="preserve">SEGUNDA </w:t>
      </w:r>
      <w:r w:rsidRPr="00F5271D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>CONVOCATORIA AL PROCEDIMIENTO LICITACIÓN PÚBLICA NACIONAL NO. IEC/00</w:t>
      </w:r>
      <w:r w:rsidR="00113514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>8</w:t>
      </w:r>
      <w:r w:rsidRPr="00F5271D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  <w:t>/2023</w:t>
      </w:r>
    </w:p>
    <w:p w14:paraId="259497C5" w14:textId="77777777" w:rsidR="00F5271D" w:rsidRPr="00F5271D" w:rsidRDefault="00F5271D" w:rsidP="00F5271D">
      <w:pPr>
        <w:keepNext/>
        <w:spacing w:after="0" w:line="240" w:lineRule="auto"/>
        <w:ind w:left="0" w:firstLine="426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es-ES" w:eastAsia="es-ES" w:bidi="ar-SA"/>
        </w:rPr>
      </w:pPr>
    </w:p>
    <w:p w14:paraId="508F3310" w14:textId="77777777" w:rsidR="00F5271D" w:rsidRPr="00F5271D" w:rsidRDefault="00F5271D" w:rsidP="00F5271D">
      <w:pPr>
        <w:keepNext/>
        <w:spacing w:after="0" w:line="240" w:lineRule="auto"/>
        <w:ind w:left="0" w:firstLine="284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INSTITUTO ELECTORAL DE COAHUILA </w:t>
      </w:r>
    </w:p>
    <w:p w14:paraId="20A6C621" w14:textId="77777777" w:rsidR="00F5271D" w:rsidRPr="00F5271D" w:rsidRDefault="00F5271D" w:rsidP="00F5271D">
      <w:pPr>
        <w:keepNext/>
        <w:spacing w:after="0" w:line="240" w:lineRule="auto"/>
        <w:ind w:left="0" w:firstLine="284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P R E S E N T E.  </w:t>
      </w:r>
    </w:p>
    <w:p w14:paraId="390BA73F" w14:textId="77777777" w:rsidR="00F5271D" w:rsidRPr="00F5271D" w:rsidRDefault="00F5271D" w:rsidP="00F5271D">
      <w:pPr>
        <w:spacing w:after="0" w:line="240" w:lineRule="auto"/>
        <w:rPr>
          <w:color w:val="auto"/>
          <w:sz w:val="20"/>
          <w:szCs w:val="20"/>
        </w:rPr>
      </w:pPr>
    </w:p>
    <w:p w14:paraId="0F1BEBC3" w14:textId="7FC4E89A" w:rsidR="00F5271D" w:rsidRPr="00F5271D" w:rsidRDefault="00F5271D" w:rsidP="00F5271D">
      <w:pPr>
        <w:spacing w:after="187" w:line="268" w:lineRule="auto"/>
        <w:ind w:left="284" w:right="41" w:firstLine="0"/>
        <w:rPr>
          <w:rFonts w:asciiTheme="minorHAnsi" w:hAnsiTheme="minorHAnsi" w:cstheme="minorHAnsi"/>
          <w:color w:val="auto"/>
          <w:sz w:val="20"/>
          <w:szCs w:val="20"/>
          <w:lang w:val="es-ES_tradnl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[______(Nombre del Licitante o su representante legal)_________], lo cual acredito con el acta constitutiva número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</w:t>
      </w:r>
      <w:r w:rsidR="00113514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8</w:t>
      </w: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/2023, </w:t>
      </w:r>
      <w:r w:rsidRPr="00F5271D">
        <w:rPr>
          <w:rFonts w:asciiTheme="minorHAnsi" w:hAnsiTheme="minorHAnsi" w:cstheme="minorHAnsi"/>
          <w:color w:val="auto"/>
          <w:sz w:val="20"/>
          <w:szCs w:val="20"/>
          <w:lang w:val="es-ES_tradnl"/>
        </w:rPr>
        <w:t>para la Adquisición del Material Electoral para Proceso Electoral Local Ordinario 2023.</w:t>
      </w:r>
    </w:p>
    <w:p w14:paraId="3D306371" w14:textId="77777777" w:rsidR="00F5271D" w:rsidRPr="00F5271D" w:rsidRDefault="00F5271D" w:rsidP="00F5271D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hAnsiTheme="minorHAnsi" w:cstheme="minorHAnsi"/>
          <w:bCs/>
          <w:color w:val="auto"/>
          <w:sz w:val="20"/>
          <w:szCs w:val="20"/>
        </w:rPr>
        <w:t>Para lo cual, atentamente solicito me sean proporcionadas las Bases de la Convocatoria respectiva, proporcionando la siguiente información</w:t>
      </w:r>
      <w:r w:rsidRPr="00F5271D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 xml:space="preserve">: </w:t>
      </w:r>
    </w:p>
    <w:p w14:paraId="0463CA75" w14:textId="77777777" w:rsidR="00F5271D" w:rsidRPr="00F5271D" w:rsidRDefault="00F5271D" w:rsidP="00F5271D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</w:pPr>
    </w:p>
    <w:p w14:paraId="035AAD45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a) Datos Generales del Licitante: </w:t>
      </w:r>
    </w:p>
    <w:p w14:paraId="48B5DD79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Persona Moral / Persona Física </w:t>
      </w:r>
    </w:p>
    <w:p w14:paraId="03FE47A6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Registro Federal de Contribuyentes: </w:t>
      </w:r>
    </w:p>
    <w:p w14:paraId="4D0F52DE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Nombre: </w:t>
      </w:r>
    </w:p>
    <w:p w14:paraId="5FEAE4E4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Domicilio Completo:  </w:t>
      </w:r>
    </w:p>
    <w:p w14:paraId="515BDB4A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Teléfonos:  </w:t>
      </w:r>
    </w:p>
    <w:p w14:paraId="4BF88544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Correo electrónico:  </w:t>
      </w:r>
    </w:p>
    <w:p w14:paraId="181D6450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Denominación o razón social: </w:t>
      </w:r>
    </w:p>
    <w:p w14:paraId="3A9E060A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Descripción del objeto social de la empresa: </w:t>
      </w:r>
    </w:p>
    <w:p w14:paraId="5B5A7137" w14:textId="77777777" w:rsidR="00F5271D" w:rsidRPr="00F5271D" w:rsidRDefault="00F5271D" w:rsidP="00F5271D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Relación de los nombres de los socios: </w:t>
      </w:r>
    </w:p>
    <w:p w14:paraId="37B6450A" w14:textId="77777777" w:rsidR="00F5271D" w:rsidRPr="00F5271D" w:rsidRDefault="00F5271D" w:rsidP="00F5271D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66836659" w14:textId="77777777" w:rsidR="00F5271D" w:rsidRPr="00F5271D" w:rsidRDefault="00F5271D" w:rsidP="00F5271D">
      <w:pPr>
        <w:spacing w:after="0" w:line="240" w:lineRule="auto"/>
        <w:ind w:left="0" w:firstLine="0"/>
        <w:rPr>
          <w:color w:val="auto"/>
          <w:sz w:val="20"/>
          <w:szCs w:val="20"/>
          <w:lang w:val="es-ES" w:eastAsia="es-ES" w:bidi="ar-SA"/>
        </w:rPr>
      </w:pPr>
    </w:p>
    <w:p w14:paraId="59FA5CBE" w14:textId="77777777" w:rsidR="00F5271D" w:rsidRPr="00F5271D" w:rsidRDefault="00F5271D" w:rsidP="00F5271D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(Lugar y Fecha)</w:t>
      </w:r>
    </w:p>
    <w:p w14:paraId="74C4BAE3" w14:textId="77777777" w:rsidR="00F5271D" w:rsidRPr="00F5271D" w:rsidRDefault="00F5271D" w:rsidP="00F5271D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________________________</w:t>
      </w:r>
    </w:p>
    <w:p w14:paraId="3A429CD0" w14:textId="77777777" w:rsidR="00F5271D" w:rsidRPr="00F5271D" w:rsidRDefault="00F5271D" w:rsidP="00F5271D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F5271D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NOMBRE Y FIRMA DEL REPRESENTANTE LEGAL</w:t>
      </w:r>
    </w:p>
    <w:p w14:paraId="24C914FE" w14:textId="42E9CEB4" w:rsidR="007E745B" w:rsidRPr="00F5271D" w:rsidRDefault="00F5271D" w:rsidP="00F5271D">
      <w:pPr>
        <w:spacing w:after="200" w:line="276" w:lineRule="auto"/>
        <w:ind w:left="426" w:firstLine="0"/>
        <w:rPr>
          <w:rFonts w:asciiTheme="minorHAnsi" w:eastAsia="Calibri" w:hAnsiTheme="minorHAnsi" w:cstheme="minorHAnsi"/>
          <w:color w:val="auto"/>
          <w:sz w:val="20"/>
          <w:szCs w:val="20"/>
          <w:lang w:eastAsia="en-US" w:bidi="ar-SA"/>
        </w:rPr>
      </w:pPr>
      <w:r w:rsidRPr="00F5271D">
        <w:rPr>
          <w:rFonts w:asciiTheme="minorHAnsi" w:hAnsiTheme="minorHAnsi" w:cstheme="minorHAnsi"/>
          <w:color w:val="auto"/>
          <w:sz w:val="20"/>
          <w:szCs w:val="20"/>
        </w:rPr>
        <w:t>NOTA: Para la obtención de las citadas bases, el presente escrito deberá ser enviado de manera digital a cualquiera de las siguientes direcciones de correo electrónico:</w:t>
      </w:r>
      <w:hyperlink r:id="rId6" w:history="1">
        <w:r w:rsidRPr="00F5271D">
          <w:rPr>
            <w:rFonts w:asciiTheme="minorHAnsi" w:hAnsiTheme="minorHAnsi" w:cstheme="minorHAnsi"/>
            <w:color w:val="auto"/>
            <w:sz w:val="20"/>
            <w:szCs w:val="20"/>
            <w:u w:val="single"/>
            <w:lang w:val="es-ES"/>
          </w:rPr>
          <w:t xml:space="preserve"> oficialiadepartes@iec.org.mx</w:t>
        </w:r>
      </w:hyperlink>
      <w:r w:rsidRPr="00F5271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 </w:t>
      </w:r>
      <w:hyperlink r:id="rId7" w:history="1">
        <w:r w:rsidRPr="00F5271D">
          <w:rPr>
            <w:rFonts w:asciiTheme="minorHAnsi" w:hAnsiTheme="minorHAnsi" w:cstheme="minorHAnsi"/>
            <w:color w:val="auto"/>
            <w:sz w:val="20"/>
            <w:szCs w:val="20"/>
            <w:u w:val="single"/>
          </w:rPr>
          <w:t>patricia.guel@iec.org,mx</w:t>
        </w:r>
      </w:hyperlink>
      <w:r w:rsidRPr="00F5271D">
        <w:rPr>
          <w:rFonts w:asciiTheme="minorHAnsi" w:hAnsiTheme="minorHAnsi" w:cstheme="minorHAnsi"/>
          <w:color w:val="auto"/>
          <w:sz w:val="20"/>
          <w:szCs w:val="20"/>
        </w:rPr>
        <w:t xml:space="preserve"> y/o </w:t>
      </w:r>
      <w:hyperlink r:id="rId8" w:history="1">
        <w:r w:rsidRPr="00F5271D">
          <w:rPr>
            <w:rFonts w:asciiTheme="minorHAnsi" w:hAnsiTheme="minorHAnsi" w:cstheme="minorHAnsi"/>
            <w:color w:val="auto"/>
            <w:sz w:val="20"/>
            <w:szCs w:val="20"/>
            <w:u w:val="single"/>
          </w:rPr>
          <w:t>jorge.delapena@iec.org.mx</w:t>
        </w:r>
      </w:hyperlink>
      <w:r w:rsidRPr="00F5271D">
        <w:rPr>
          <w:rFonts w:asciiTheme="minorHAnsi" w:hAnsiTheme="minorHAnsi" w:cstheme="minorHAnsi"/>
          <w:color w:val="auto"/>
          <w:sz w:val="20"/>
          <w:szCs w:val="20"/>
        </w:rPr>
        <w:t>, haciendo la aclaración que, el original deberá ser presentado en el acto de la apertura de propuestas técnicas y económicas junto con el manifiesto de intención de participar (Anexo 19).</w:t>
      </w:r>
    </w:p>
    <w:sectPr w:rsidR="007E745B" w:rsidRPr="00F5271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968" w14:textId="77777777" w:rsidR="008A2E32" w:rsidRDefault="008A2E32" w:rsidP="007E745B">
      <w:pPr>
        <w:spacing w:after="0" w:line="240" w:lineRule="auto"/>
      </w:pPr>
      <w:r>
        <w:separator/>
      </w:r>
    </w:p>
  </w:endnote>
  <w:endnote w:type="continuationSeparator" w:id="0">
    <w:p w14:paraId="46872C3A" w14:textId="77777777" w:rsidR="008A2E32" w:rsidRDefault="008A2E32" w:rsidP="007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5C0B" w14:textId="77777777" w:rsidR="008A2E32" w:rsidRDefault="008A2E32" w:rsidP="007E745B">
      <w:pPr>
        <w:spacing w:after="0" w:line="240" w:lineRule="auto"/>
      </w:pPr>
      <w:r>
        <w:separator/>
      </w:r>
    </w:p>
  </w:footnote>
  <w:footnote w:type="continuationSeparator" w:id="0">
    <w:p w14:paraId="3FE1F2B6" w14:textId="77777777" w:rsidR="008A2E32" w:rsidRDefault="008A2E32" w:rsidP="007E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028D" w14:textId="28718D5D" w:rsidR="007E745B" w:rsidRPr="007E745B" w:rsidRDefault="007E745B" w:rsidP="007E745B">
    <w:pPr>
      <w:pStyle w:val="Encabezado"/>
      <w:tabs>
        <w:tab w:val="clear" w:pos="4419"/>
        <w:tab w:val="clear" w:pos="8838"/>
      </w:tabs>
      <w:ind w:left="6663" w:hanging="6096"/>
      <w:rPr>
        <w:i/>
        <w:iCs/>
        <w:color w:val="BFBFBF" w:themeColor="background1" w:themeShade="BF"/>
      </w:rPr>
    </w:pPr>
    <w:r w:rsidRPr="001E7E58">
      <w:rPr>
        <w:rFonts w:ascii="Cambria" w:eastAsia="Calibri" w:hAnsi="Cambria"/>
        <w:b/>
        <w:i/>
        <w:iCs/>
        <w:noProof/>
        <w:color w:val="000000" w:themeColor="text1"/>
      </w:rPr>
      <w:t xml:space="preserve">   (Logo de la empresa)                                          </w:t>
    </w:r>
    <w:r w:rsidRPr="00E83E1B">
      <w:rPr>
        <w:rFonts w:ascii="Cambria" w:eastAsia="Calibri" w:hAnsi="Cambria"/>
        <w:b/>
        <w:noProof/>
      </w:rPr>
      <w:drawing>
        <wp:inline distT="0" distB="0" distL="0" distR="0" wp14:anchorId="14C01374" wp14:editId="27B70802">
          <wp:extent cx="2104913" cy="797668"/>
          <wp:effectExtent l="0" t="0" r="0" b="254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046" cy="80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5B"/>
    <w:rsid w:val="00113514"/>
    <w:rsid w:val="001E7E58"/>
    <w:rsid w:val="00486840"/>
    <w:rsid w:val="00590994"/>
    <w:rsid w:val="00605766"/>
    <w:rsid w:val="007D5965"/>
    <w:rsid w:val="007E745B"/>
    <w:rsid w:val="007F6FC1"/>
    <w:rsid w:val="008A2E32"/>
    <w:rsid w:val="00DF04F2"/>
    <w:rsid w:val="00F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F58D"/>
  <w15:chartTrackingRefBased/>
  <w15:docId w15:val="{32123A5B-B587-4D48-9DDC-C04AFFCD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5B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45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E745B"/>
    <w:pPr>
      <w:spacing w:after="0" w:line="240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delapena@iec.org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ia.guel@iec.org,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oficialiadepartes@iec.org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dc:description/>
  <cp:lastModifiedBy>Cinthya Rosales</cp:lastModifiedBy>
  <cp:revision>3</cp:revision>
  <dcterms:created xsi:type="dcterms:W3CDTF">2023-02-03T16:52:00Z</dcterms:created>
  <dcterms:modified xsi:type="dcterms:W3CDTF">2023-02-21T15:20:00Z</dcterms:modified>
</cp:coreProperties>
</file>